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821D" w14:textId="77777777" w:rsidR="009C37DD" w:rsidRDefault="009C37DD" w:rsidP="009C37DD">
      <w:pPr>
        <w:jc w:val="center"/>
        <w:rPr>
          <w:b/>
          <w:sz w:val="28"/>
          <w:szCs w:val="28"/>
        </w:rPr>
      </w:pPr>
      <w:r w:rsidRPr="009C37DD">
        <w:rPr>
          <w:b/>
          <w:sz w:val="28"/>
          <w:szCs w:val="28"/>
        </w:rPr>
        <w:t xml:space="preserve">ANHE Education Workgroup minutes </w:t>
      </w:r>
    </w:p>
    <w:p w14:paraId="03C5A529" w14:textId="315948DC" w:rsidR="009C37DD" w:rsidRDefault="009C37DD" w:rsidP="009C37DD">
      <w:pPr>
        <w:jc w:val="center"/>
        <w:rPr>
          <w:b/>
          <w:sz w:val="28"/>
          <w:szCs w:val="28"/>
        </w:rPr>
      </w:pPr>
      <w:r w:rsidRPr="009C37DD">
        <w:rPr>
          <w:b/>
          <w:sz w:val="28"/>
          <w:szCs w:val="28"/>
        </w:rPr>
        <w:t>July 9,2018</w:t>
      </w:r>
    </w:p>
    <w:p w14:paraId="60584CCE" w14:textId="285AC3B3" w:rsidR="009C37DD" w:rsidRDefault="009C37DD" w:rsidP="009C37DD">
      <w:pPr>
        <w:rPr>
          <w:b/>
          <w:sz w:val="28"/>
          <w:szCs w:val="28"/>
        </w:rPr>
      </w:pPr>
      <w:r>
        <w:rPr>
          <w:b/>
          <w:sz w:val="28"/>
          <w:szCs w:val="28"/>
        </w:rPr>
        <w:t xml:space="preserve">Attendance: Kathy Murphy, Claudia Smith, Lisa Jordan, Sandy Worthington, Jessica LeClair, Peggy Barry, Monica Hanson, </w:t>
      </w:r>
      <w:r w:rsidR="00796760">
        <w:rPr>
          <w:b/>
          <w:sz w:val="28"/>
          <w:szCs w:val="28"/>
        </w:rPr>
        <w:t xml:space="preserve">Sahar </w:t>
      </w:r>
      <w:r w:rsidR="00D8592D">
        <w:rPr>
          <w:b/>
          <w:sz w:val="28"/>
          <w:szCs w:val="28"/>
        </w:rPr>
        <w:t>Nouredini</w:t>
      </w:r>
      <w:bookmarkStart w:id="0" w:name="_GoBack"/>
      <w:bookmarkEnd w:id="0"/>
    </w:p>
    <w:p w14:paraId="628C9271" w14:textId="24E064C3" w:rsidR="009C37DD" w:rsidRPr="00796760" w:rsidRDefault="009C37DD" w:rsidP="009C37DD">
      <w:pPr>
        <w:rPr>
          <w:b/>
          <w:sz w:val="24"/>
          <w:szCs w:val="24"/>
        </w:rPr>
      </w:pPr>
      <w:r w:rsidRPr="00796760">
        <w:rPr>
          <w:b/>
          <w:sz w:val="24"/>
          <w:szCs w:val="24"/>
        </w:rPr>
        <w:t>Caring Conference (Lisa Jordan</w:t>
      </w:r>
      <w:proofErr w:type="gramStart"/>
      <w:r w:rsidRPr="00796760">
        <w:rPr>
          <w:b/>
          <w:sz w:val="24"/>
          <w:szCs w:val="24"/>
        </w:rPr>
        <w:t>)-</w:t>
      </w:r>
      <w:proofErr w:type="gramEnd"/>
      <w:r w:rsidRPr="00796760">
        <w:rPr>
          <w:b/>
          <w:sz w:val="24"/>
          <w:szCs w:val="24"/>
        </w:rPr>
        <w:t xml:space="preserve"> Presented on Earth Caring </w:t>
      </w:r>
    </w:p>
    <w:p w14:paraId="7BE10C8F" w14:textId="19488948" w:rsidR="009C37DD" w:rsidRPr="00796760" w:rsidRDefault="009C37DD" w:rsidP="009C37DD">
      <w:pPr>
        <w:rPr>
          <w:b/>
          <w:sz w:val="24"/>
          <w:szCs w:val="24"/>
        </w:rPr>
      </w:pPr>
      <w:r w:rsidRPr="00796760">
        <w:rPr>
          <w:b/>
          <w:sz w:val="24"/>
          <w:szCs w:val="24"/>
        </w:rPr>
        <w:t>NCLEX testing format changing towards evaluating critical thinking</w:t>
      </w:r>
    </w:p>
    <w:p w14:paraId="0EC75F8F" w14:textId="464FA679" w:rsidR="009C37DD" w:rsidRPr="00796760" w:rsidRDefault="009C37DD" w:rsidP="009C37DD">
      <w:pPr>
        <w:ind w:left="720"/>
        <w:rPr>
          <w:b/>
          <w:sz w:val="24"/>
          <w:szCs w:val="24"/>
        </w:rPr>
      </w:pPr>
      <w:r w:rsidRPr="00796760">
        <w:rPr>
          <w:b/>
          <w:sz w:val="24"/>
          <w:szCs w:val="24"/>
        </w:rPr>
        <w:t xml:space="preserve">Lisa will update for upcoming Linda </w:t>
      </w:r>
      <w:proofErr w:type="spellStart"/>
      <w:r w:rsidRPr="00796760">
        <w:rPr>
          <w:b/>
          <w:sz w:val="24"/>
          <w:szCs w:val="24"/>
        </w:rPr>
        <w:t>Caputti</w:t>
      </w:r>
      <w:proofErr w:type="spellEnd"/>
      <w:r w:rsidRPr="00796760">
        <w:rPr>
          <w:b/>
          <w:sz w:val="24"/>
          <w:szCs w:val="24"/>
        </w:rPr>
        <w:t xml:space="preserve"> conference sponsored by her program </w:t>
      </w:r>
    </w:p>
    <w:p w14:paraId="288B6F47" w14:textId="7174B213" w:rsidR="009C37DD" w:rsidRPr="00796760" w:rsidRDefault="009C37DD" w:rsidP="00A82648">
      <w:pPr>
        <w:ind w:left="720"/>
        <w:rPr>
          <w:b/>
          <w:sz w:val="24"/>
          <w:szCs w:val="24"/>
        </w:rPr>
      </w:pPr>
      <w:r w:rsidRPr="00796760">
        <w:rPr>
          <w:b/>
          <w:sz w:val="24"/>
          <w:szCs w:val="24"/>
        </w:rPr>
        <w:t>May be an opportunity for ANHE members to offer to write items</w:t>
      </w:r>
    </w:p>
    <w:p w14:paraId="055E1766" w14:textId="7F89CABC" w:rsidR="009C37DD" w:rsidRPr="00796760" w:rsidRDefault="009C37DD" w:rsidP="009C37DD">
      <w:pPr>
        <w:rPr>
          <w:b/>
          <w:sz w:val="24"/>
          <w:szCs w:val="24"/>
        </w:rPr>
      </w:pPr>
      <w:r w:rsidRPr="00796760">
        <w:rPr>
          <w:b/>
          <w:sz w:val="24"/>
          <w:szCs w:val="24"/>
        </w:rPr>
        <w:t>Discussion-Ohio</w:t>
      </w:r>
      <w:r w:rsidR="00A82648" w:rsidRPr="00796760">
        <w:rPr>
          <w:b/>
          <w:sz w:val="24"/>
          <w:szCs w:val="24"/>
        </w:rPr>
        <w:t xml:space="preserve"> residents got a post card regarding a change in water </w:t>
      </w:r>
      <w:proofErr w:type="spellStart"/>
      <w:r w:rsidR="00A82648" w:rsidRPr="00796760">
        <w:rPr>
          <w:b/>
          <w:sz w:val="24"/>
          <w:szCs w:val="24"/>
        </w:rPr>
        <w:t>ph</w:t>
      </w:r>
      <w:proofErr w:type="spellEnd"/>
      <w:r w:rsidR="00A82648" w:rsidRPr="00796760">
        <w:rPr>
          <w:b/>
          <w:sz w:val="24"/>
          <w:szCs w:val="24"/>
        </w:rPr>
        <w:t>, with little or no information in regards to risk of lead exposure due to change in ph.  Jessica plans to write an op ed to promote awareness and lead testing. Sahar has lead resources from California-she will send PowerPoint to Kathy which will be distributed to the workgroup.</w:t>
      </w:r>
    </w:p>
    <w:p w14:paraId="115360D9" w14:textId="7951461C" w:rsidR="00F34D38" w:rsidRPr="00796760" w:rsidRDefault="00F34D38" w:rsidP="009C37DD">
      <w:pPr>
        <w:rPr>
          <w:b/>
          <w:sz w:val="24"/>
          <w:szCs w:val="24"/>
        </w:rPr>
      </w:pPr>
      <w:r w:rsidRPr="00796760">
        <w:rPr>
          <w:b/>
          <w:sz w:val="24"/>
          <w:szCs w:val="24"/>
        </w:rPr>
        <w:t xml:space="preserve">Proposal for Workgroup </w:t>
      </w:r>
      <w:r w:rsidR="00796760" w:rsidRPr="00796760">
        <w:rPr>
          <w:b/>
          <w:sz w:val="24"/>
          <w:szCs w:val="24"/>
        </w:rPr>
        <w:t>Activities</w:t>
      </w:r>
      <w:r w:rsidRPr="00796760">
        <w:rPr>
          <w:b/>
          <w:sz w:val="24"/>
          <w:szCs w:val="24"/>
        </w:rPr>
        <w:t xml:space="preserve">-Academic </w:t>
      </w:r>
      <w:r w:rsidR="00796760" w:rsidRPr="00796760">
        <w:rPr>
          <w:b/>
          <w:sz w:val="24"/>
          <w:szCs w:val="24"/>
        </w:rPr>
        <w:t xml:space="preserve">Year </w:t>
      </w:r>
      <w:r w:rsidRPr="00796760">
        <w:rPr>
          <w:b/>
          <w:sz w:val="24"/>
          <w:szCs w:val="24"/>
        </w:rPr>
        <w:t>2018-2019</w:t>
      </w:r>
    </w:p>
    <w:p w14:paraId="3C8711A7" w14:textId="28524A17" w:rsidR="00F34D38" w:rsidRPr="00796760" w:rsidRDefault="00F34D38" w:rsidP="00796760">
      <w:pPr>
        <w:ind w:left="720"/>
        <w:rPr>
          <w:b/>
          <w:sz w:val="24"/>
          <w:szCs w:val="24"/>
        </w:rPr>
      </w:pPr>
      <w:r w:rsidRPr="00796760">
        <w:rPr>
          <w:b/>
          <w:sz w:val="24"/>
          <w:szCs w:val="24"/>
        </w:rPr>
        <w:t xml:space="preserve">Incorporating Environmental Health and Climate Change into Concept Based Curriculum. </w:t>
      </w:r>
    </w:p>
    <w:p w14:paraId="77F12C8B" w14:textId="7337B42A" w:rsidR="00F34D38" w:rsidRPr="00796760" w:rsidRDefault="00F34D38" w:rsidP="00796760">
      <w:pPr>
        <w:ind w:left="720"/>
        <w:rPr>
          <w:b/>
          <w:sz w:val="24"/>
          <w:szCs w:val="24"/>
        </w:rPr>
      </w:pPr>
      <w:r w:rsidRPr="00796760">
        <w:rPr>
          <w:b/>
          <w:sz w:val="24"/>
          <w:szCs w:val="24"/>
        </w:rPr>
        <w:t>Jessica and Kathy will provide concepts with plan to develop two levels of activities for incorporation into theory, simulation, lab, and clinical settings. Each month the committee will work on 2 concepts developing activities. This work will begin Sept. 2018</w:t>
      </w:r>
    </w:p>
    <w:p w14:paraId="52E81688" w14:textId="77777777" w:rsidR="00796760" w:rsidRPr="00796760" w:rsidRDefault="00796760" w:rsidP="00796760">
      <w:pPr>
        <w:rPr>
          <w:b/>
          <w:sz w:val="24"/>
          <w:szCs w:val="24"/>
        </w:rPr>
      </w:pPr>
      <w:r w:rsidRPr="00796760">
        <w:rPr>
          <w:b/>
          <w:sz w:val="24"/>
          <w:szCs w:val="24"/>
        </w:rPr>
        <w:t xml:space="preserve">Conferences </w:t>
      </w:r>
    </w:p>
    <w:p w14:paraId="7E7E1AA9" w14:textId="2C444A6E" w:rsidR="00796760" w:rsidRPr="00796760" w:rsidRDefault="00796760" w:rsidP="00796760">
      <w:pPr>
        <w:rPr>
          <w:b/>
          <w:sz w:val="24"/>
          <w:szCs w:val="24"/>
        </w:rPr>
      </w:pPr>
      <w:r w:rsidRPr="00796760">
        <w:rPr>
          <w:b/>
          <w:sz w:val="24"/>
          <w:szCs w:val="24"/>
        </w:rPr>
        <w:t>APHA conference Nov 10-14</w:t>
      </w:r>
    </w:p>
    <w:p w14:paraId="23DD2110" w14:textId="3DFBA8B1" w:rsidR="00796760" w:rsidRPr="00796760" w:rsidRDefault="00796760" w:rsidP="00796760">
      <w:pPr>
        <w:ind w:firstLine="720"/>
        <w:rPr>
          <w:b/>
          <w:sz w:val="24"/>
          <w:szCs w:val="24"/>
        </w:rPr>
      </w:pPr>
      <w:r w:rsidRPr="00796760">
        <w:rPr>
          <w:b/>
          <w:sz w:val="24"/>
          <w:szCs w:val="24"/>
        </w:rPr>
        <w:t>ANHE members presenting-Kathy on Education Workgroup, Sahar on incorporating EH justice/social justice into clinical experiences and providing more opportunities for meaningful interactions with the community</w:t>
      </w:r>
    </w:p>
    <w:p w14:paraId="3B07B66E" w14:textId="1FA54F3A" w:rsidR="00F34D38" w:rsidRPr="00796760" w:rsidRDefault="00F34D38" w:rsidP="009C37DD">
      <w:pPr>
        <w:rPr>
          <w:b/>
          <w:sz w:val="24"/>
          <w:szCs w:val="24"/>
        </w:rPr>
      </w:pPr>
      <w:r w:rsidRPr="00796760">
        <w:rPr>
          <w:b/>
          <w:sz w:val="24"/>
          <w:szCs w:val="24"/>
        </w:rPr>
        <w:t>American Society of Safety Professionals-call for abstracts-Polly Barry will forward call to Kathy Murphy to send to the WG</w:t>
      </w:r>
    </w:p>
    <w:p w14:paraId="6CB66D34" w14:textId="0FDA6155" w:rsidR="00F34D38" w:rsidRPr="00796760" w:rsidRDefault="00796760" w:rsidP="009C37DD">
      <w:pPr>
        <w:rPr>
          <w:b/>
          <w:sz w:val="24"/>
          <w:szCs w:val="24"/>
        </w:rPr>
      </w:pPr>
      <w:r w:rsidRPr="00796760">
        <w:rPr>
          <w:b/>
          <w:sz w:val="24"/>
          <w:szCs w:val="24"/>
        </w:rPr>
        <w:t>Women’s Health Nurse Practitioner Conference-(October</w:t>
      </w:r>
      <w:proofErr w:type="gramStart"/>
      <w:r w:rsidRPr="00796760">
        <w:rPr>
          <w:b/>
          <w:sz w:val="24"/>
          <w:szCs w:val="24"/>
        </w:rPr>
        <w:t>)  Worthington</w:t>
      </w:r>
      <w:proofErr w:type="gramEnd"/>
      <w:r w:rsidRPr="00796760">
        <w:rPr>
          <w:b/>
          <w:sz w:val="24"/>
          <w:szCs w:val="24"/>
        </w:rPr>
        <w:t xml:space="preserve"> presenting “Nurses Stepping up to the Plate on EH Issues” </w:t>
      </w:r>
    </w:p>
    <w:sectPr w:rsidR="00F34D38" w:rsidRPr="00796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DD"/>
    <w:rsid w:val="00796760"/>
    <w:rsid w:val="008E6508"/>
    <w:rsid w:val="009C37DD"/>
    <w:rsid w:val="00A82648"/>
    <w:rsid w:val="00D8592D"/>
    <w:rsid w:val="00F3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FE70"/>
  <w15:chartTrackingRefBased/>
  <w15:docId w15:val="{84EB3A69-2902-4DFC-942B-81EE06B8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murphy</dc:creator>
  <cp:keywords/>
  <dc:description/>
  <cp:lastModifiedBy>Murphy, Kathryn P</cp:lastModifiedBy>
  <cp:revision>3</cp:revision>
  <dcterms:created xsi:type="dcterms:W3CDTF">2018-07-25T18:07:00Z</dcterms:created>
  <dcterms:modified xsi:type="dcterms:W3CDTF">2018-07-25T18:43:00Z</dcterms:modified>
</cp:coreProperties>
</file>