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2F7B7" w14:textId="6EFD6831" w:rsidR="006C03E6" w:rsidRPr="00E253B0" w:rsidRDefault="006C03E6" w:rsidP="006C03E6">
      <w:pPr>
        <w:jc w:val="center"/>
        <w:rPr>
          <w:b/>
        </w:rPr>
      </w:pPr>
      <w:bookmarkStart w:id="0" w:name="_GoBack"/>
      <w:bookmarkEnd w:id="0"/>
      <w:r w:rsidRPr="00E253B0">
        <w:rPr>
          <w:b/>
        </w:rPr>
        <w:t>ANHE Ed Work Group Call</w:t>
      </w:r>
    </w:p>
    <w:p w14:paraId="0355CFA5" w14:textId="0A9307F5" w:rsidR="006C03E6" w:rsidRDefault="006C03E6" w:rsidP="006C03E6">
      <w:pPr>
        <w:jc w:val="center"/>
      </w:pPr>
      <w:r>
        <w:t>June 11, 2018 7:30 p.m.</w:t>
      </w:r>
    </w:p>
    <w:p w14:paraId="45A4EFEF" w14:textId="63958AEC" w:rsidR="006C03E6" w:rsidRDefault="006C03E6" w:rsidP="006C03E6">
      <w:pPr>
        <w:jc w:val="center"/>
      </w:pPr>
    </w:p>
    <w:p w14:paraId="7AFF7D89" w14:textId="2724D448" w:rsidR="006C03E6" w:rsidRDefault="006C03E6" w:rsidP="006C03E6">
      <w:r>
        <w:t xml:space="preserve">Attended: Diane Ferguson, Sahara </w:t>
      </w:r>
      <w:proofErr w:type="spellStart"/>
      <w:r>
        <w:t>Nour</w:t>
      </w:r>
      <w:r w:rsidR="00E253B0">
        <w:t>e</w:t>
      </w:r>
      <w:r>
        <w:t>dini</w:t>
      </w:r>
      <w:proofErr w:type="spellEnd"/>
      <w:r>
        <w:t>, Ruth McDermott-Levy, Teddy Potter, Claudia Smith, Monica Hanson</w:t>
      </w:r>
    </w:p>
    <w:p w14:paraId="5796F7BF" w14:textId="105EC56E" w:rsidR="006C03E6" w:rsidRDefault="006C03E6" w:rsidP="006C03E6">
      <w:r>
        <w:t xml:space="preserve">ANCC Certification for Public Health Nurse ended in November due to limited applicants (not enough funding from certification applications to provide for certification of certification unit) </w:t>
      </w:r>
    </w:p>
    <w:p w14:paraId="1EC8D99D" w14:textId="175E0E36" w:rsidR="006C03E6" w:rsidRPr="00E253B0" w:rsidRDefault="006C03E6" w:rsidP="006C03E6">
      <w:pPr>
        <w:rPr>
          <w:b/>
        </w:rPr>
      </w:pPr>
      <w:r w:rsidRPr="00E253B0">
        <w:rPr>
          <w:b/>
        </w:rPr>
        <w:t>Update from Oracle</w:t>
      </w:r>
    </w:p>
    <w:p w14:paraId="0E53E538" w14:textId="3F0BD2F5" w:rsidR="006C03E6" w:rsidRDefault="006C03E6" w:rsidP="00E253B0">
      <w:pPr>
        <w:spacing w:after="0"/>
        <w:ind w:left="720"/>
      </w:pPr>
      <w:r>
        <w:t>March meeting: Steering Committee, Board, Work group C-Chairs met in Arizona</w:t>
      </w:r>
    </w:p>
    <w:p w14:paraId="43A8DE5D" w14:textId="18B26F5D" w:rsidR="006C03E6" w:rsidRDefault="006C03E6" w:rsidP="00E253B0">
      <w:pPr>
        <w:spacing w:after="0"/>
        <w:ind w:left="720"/>
      </w:pPr>
      <w:r>
        <w:t xml:space="preserve">ANHE has been in existence for 10 years. </w:t>
      </w:r>
    </w:p>
    <w:p w14:paraId="106710F0" w14:textId="4633DE51" w:rsidR="006C03E6" w:rsidRDefault="006C03E6" w:rsidP="00E253B0">
      <w:pPr>
        <w:spacing w:after="0"/>
        <w:ind w:left="720"/>
      </w:pPr>
      <w:r>
        <w:t>Topics: How to continue to engage current group and engage with larger, more diverse group of nurses</w:t>
      </w:r>
    </w:p>
    <w:p w14:paraId="4EE4A13E" w14:textId="4211257A" w:rsidR="006C03E6" w:rsidRDefault="006C03E6" w:rsidP="00E253B0">
      <w:pPr>
        <w:spacing w:after="0"/>
        <w:ind w:left="720"/>
      </w:pPr>
      <w:r>
        <w:t>Plan to focus of topics: Climate Change/Energy, Food, Chemicals, Resources</w:t>
      </w:r>
      <w:r w:rsidR="00E253B0">
        <w:t xml:space="preserve"> and Waste</w:t>
      </w:r>
      <w:r>
        <w:t xml:space="preserve">, Built Environment, </w:t>
      </w:r>
      <w:r w:rsidR="000C3A86">
        <w:t xml:space="preserve">and </w:t>
      </w:r>
      <w:r>
        <w:t>Water</w:t>
      </w:r>
      <w:r w:rsidR="00E253B0">
        <w:t xml:space="preserve"> with current workgroups threaded into the topics. I.e. if your interest is chemicals-you could work to thread education into this topic</w:t>
      </w:r>
    </w:p>
    <w:p w14:paraId="1B61E726" w14:textId="188CCDC2" w:rsidR="006C03E6" w:rsidRDefault="006C03E6" w:rsidP="00E253B0">
      <w:pPr>
        <w:spacing w:after="0"/>
        <w:ind w:left="720"/>
      </w:pPr>
      <w:r>
        <w:t xml:space="preserve">Plan to keep REACH model: Research, Education, </w:t>
      </w:r>
      <w:r w:rsidR="00E253B0">
        <w:t xml:space="preserve">Practice, </w:t>
      </w:r>
      <w:r>
        <w:t>Advocacy, Climate Change Workgroups</w:t>
      </w:r>
    </w:p>
    <w:p w14:paraId="4C37D148" w14:textId="6CBE5820" w:rsidR="00E253B0" w:rsidRDefault="00E253B0" w:rsidP="00E253B0">
      <w:pPr>
        <w:spacing w:after="0"/>
        <w:ind w:left="720"/>
      </w:pPr>
      <w:r>
        <w:t xml:space="preserve">Education Workgroup will continue to champion/facilitate and work on the E-text </w:t>
      </w:r>
    </w:p>
    <w:p w14:paraId="5D47BCDC" w14:textId="6C01FB99" w:rsidR="00E253B0" w:rsidRDefault="00E253B0" w:rsidP="00E253B0">
      <w:pPr>
        <w:spacing w:after="0"/>
        <w:ind w:left="720"/>
        <w:rPr>
          <w:b/>
        </w:rPr>
      </w:pPr>
      <w:r w:rsidRPr="00E253B0">
        <w:rPr>
          <w:b/>
        </w:rPr>
        <w:t>Discussion</w:t>
      </w:r>
      <w:r>
        <w:rPr>
          <w:b/>
        </w:rPr>
        <w:t xml:space="preserve">: </w:t>
      </w:r>
      <w:r w:rsidRPr="00E253B0">
        <w:t>How many hits on the website on the variety of topics</w:t>
      </w:r>
      <w:r>
        <w:t xml:space="preserve">? </w:t>
      </w:r>
      <w:r w:rsidRPr="00E253B0">
        <w:t xml:space="preserve"> Climate Change, Chemicals and Food seem to be “hot topics”.</w:t>
      </w:r>
      <w:r>
        <w:rPr>
          <w:b/>
        </w:rPr>
        <w:t xml:space="preserve"> </w:t>
      </w:r>
    </w:p>
    <w:p w14:paraId="231DFCB8" w14:textId="42985528" w:rsidR="00E253B0" w:rsidRPr="00E253B0" w:rsidRDefault="00E253B0" w:rsidP="00E253B0">
      <w:pPr>
        <w:spacing w:after="0"/>
        <w:ind w:left="720"/>
      </w:pPr>
      <w:r w:rsidRPr="00E253B0">
        <w:t>If the # of “hits” to the topics to the web site is unknown then the change to topic format is a ‘shot in the dark’.</w:t>
      </w:r>
    </w:p>
    <w:p w14:paraId="17C8D9E1" w14:textId="76EE2783" w:rsidR="007F0E64" w:rsidRDefault="00E253B0" w:rsidP="007F0E64">
      <w:pPr>
        <w:spacing w:after="0"/>
        <w:ind w:left="720"/>
      </w:pPr>
      <w:r w:rsidRPr="00E253B0">
        <w:t xml:space="preserve">Topics that seem to interest students: health care sustainability </w:t>
      </w:r>
    </w:p>
    <w:p w14:paraId="361AD2FA" w14:textId="722081D8" w:rsidR="007F0E64" w:rsidRDefault="007F0E64" w:rsidP="00E253B0">
      <w:pPr>
        <w:spacing w:after="0"/>
        <w:ind w:left="720"/>
      </w:pPr>
      <w:r>
        <w:t>Suggestion: change to Education Committee: focus on E text</w:t>
      </w:r>
    </w:p>
    <w:p w14:paraId="6422293D" w14:textId="0D94E70C" w:rsidR="007F0E64" w:rsidRDefault="007F0E64" w:rsidP="00E253B0">
      <w:pPr>
        <w:spacing w:after="0"/>
        <w:ind w:left="720"/>
      </w:pPr>
    </w:p>
    <w:p w14:paraId="5D29AFF2" w14:textId="77777777" w:rsidR="003456EA" w:rsidRDefault="007F0E64" w:rsidP="00E253B0">
      <w:pPr>
        <w:spacing w:after="0"/>
        <w:ind w:left="720"/>
      </w:pPr>
      <w:r>
        <w:t>Global Consortium (D. Ferguson): working towards integrating CC into each nursing course and now there is interest across the college</w:t>
      </w:r>
    </w:p>
    <w:p w14:paraId="46EB835E" w14:textId="77777777" w:rsidR="003456EA" w:rsidRDefault="003456EA" w:rsidP="00E253B0">
      <w:pPr>
        <w:spacing w:after="0"/>
        <w:ind w:left="720"/>
      </w:pPr>
    </w:p>
    <w:p w14:paraId="247081B1" w14:textId="3C4DA86F" w:rsidR="007F0E64" w:rsidRDefault="003456EA" w:rsidP="00E253B0">
      <w:pPr>
        <w:spacing w:after="0"/>
        <w:ind w:left="720"/>
      </w:pPr>
      <w:r>
        <w:t xml:space="preserve">Reaching out to the every day nurse, topical areas may attract them. </w:t>
      </w:r>
    </w:p>
    <w:p w14:paraId="0A438BCF" w14:textId="6D73CCD2" w:rsidR="003456EA" w:rsidRDefault="003456EA" w:rsidP="00E253B0">
      <w:pPr>
        <w:spacing w:after="0"/>
        <w:ind w:left="720"/>
      </w:pPr>
      <w:r>
        <w:t>Ruth will reach out to B Shenk to see what topics in E text may be included to attract more members in the clinical setting</w:t>
      </w:r>
    </w:p>
    <w:p w14:paraId="0E858522" w14:textId="3351321C" w:rsidR="003456EA" w:rsidRDefault="003456EA" w:rsidP="00E253B0">
      <w:pPr>
        <w:spacing w:after="0"/>
        <w:ind w:left="720"/>
      </w:pPr>
    </w:p>
    <w:p w14:paraId="4CFC1DF5" w14:textId="151D088A" w:rsidR="003456EA" w:rsidRDefault="003456EA" w:rsidP="00E253B0">
      <w:pPr>
        <w:spacing w:after="0"/>
        <w:ind w:left="720"/>
      </w:pPr>
      <w:r>
        <w:t>Fear of loss of the tangible, welcoming “aura” of ANHE</w:t>
      </w:r>
    </w:p>
    <w:p w14:paraId="15DD4258" w14:textId="6446E3E3" w:rsidR="003456EA" w:rsidRDefault="003456EA" w:rsidP="00E253B0">
      <w:pPr>
        <w:spacing w:after="0"/>
        <w:ind w:left="720"/>
      </w:pPr>
    </w:p>
    <w:p w14:paraId="0EA164F8" w14:textId="6EC28731" w:rsidR="003456EA" w:rsidRDefault="003456EA" w:rsidP="00E253B0">
      <w:pPr>
        <w:spacing w:after="0"/>
        <w:ind w:left="720"/>
      </w:pPr>
      <w:r>
        <w:t>Vision: ANHE vision read from web</w:t>
      </w:r>
      <w:r w:rsidR="000C3A86">
        <w:t xml:space="preserve"> and discussed</w:t>
      </w:r>
    </w:p>
    <w:p w14:paraId="61185321" w14:textId="77777777" w:rsidR="000C3A86" w:rsidRDefault="000C3A86" w:rsidP="000C3A86">
      <w:pPr>
        <w:spacing w:after="0"/>
        <w:rPr>
          <w:b/>
        </w:rPr>
      </w:pPr>
      <w:r w:rsidRPr="000C3A86">
        <w:rPr>
          <w:b/>
        </w:rPr>
        <w:t>E-Text</w:t>
      </w:r>
      <w:r>
        <w:rPr>
          <w:b/>
        </w:rPr>
        <w:t xml:space="preserve"> update: </w:t>
      </w:r>
    </w:p>
    <w:p w14:paraId="37C950A6" w14:textId="21F2223D" w:rsidR="000C3A86" w:rsidRPr="000C3A86" w:rsidRDefault="000C3A86" w:rsidP="000C3A86">
      <w:pPr>
        <w:spacing w:after="0"/>
        <w:ind w:left="720"/>
      </w:pPr>
      <w:r w:rsidRPr="000C3A86">
        <w:t>Revisions and update for 2</w:t>
      </w:r>
      <w:r w:rsidRPr="000C3A86">
        <w:rPr>
          <w:vertAlign w:val="superscript"/>
        </w:rPr>
        <w:t>nd</w:t>
      </w:r>
      <w:r w:rsidRPr="000C3A86">
        <w:t xml:space="preserve"> edition.</w:t>
      </w:r>
    </w:p>
    <w:p w14:paraId="378E288F" w14:textId="7D39F213" w:rsidR="000C3A86" w:rsidRDefault="000C3A86" w:rsidP="000C3A86">
      <w:pPr>
        <w:spacing w:after="0"/>
        <w:ind w:left="720"/>
      </w:pPr>
      <w:r w:rsidRPr="000C3A86">
        <w:t>1</w:t>
      </w:r>
      <w:r w:rsidRPr="000C3A86">
        <w:rPr>
          <w:vertAlign w:val="superscript"/>
        </w:rPr>
        <w:t>st</w:t>
      </w:r>
      <w:r w:rsidRPr="000C3A86">
        <w:t xml:space="preserve"> edition authors will be contacted to see if they want to update their content</w:t>
      </w:r>
    </w:p>
    <w:p w14:paraId="3308C1FB" w14:textId="2BC380B4" w:rsidR="000C3A86" w:rsidRDefault="000C3A86" w:rsidP="000C3A86">
      <w:pPr>
        <w:spacing w:after="0"/>
        <w:ind w:left="720"/>
      </w:pPr>
      <w:r>
        <w:t>Funding available for updating/editing (per K. Huffling via R. McDermott-Levy)</w:t>
      </w:r>
    </w:p>
    <w:p w14:paraId="062D442C" w14:textId="119D0A1A" w:rsidR="000C3A86" w:rsidRDefault="000C3A86" w:rsidP="000C3A86">
      <w:pPr>
        <w:spacing w:after="0"/>
        <w:ind w:left="720"/>
      </w:pPr>
    </w:p>
    <w:p w14:paraId="5099512D" w14:textId="5D50EDB5" w:rsidR="000C3A86" w:rsidRPr="000C3A86" w:rsidRDefault="000C3A86" w:rsidP="000C3A86">
      <w:pPr>
        <w:spacing w:after="0"/>
        <w:rPr>
          <w:b/>
        </w:rPr>
      </w:pPr>
      <w:r w:rsidRPr="000C3A86">
        <w:rPr>
          <w:b/>
        </w:rPr>
        <w:t>APHA Nov 10</w:t>
      </w:r>
      <w:r w:rsidRPr="000C3A86">
        <w:rPr>
          <w:b/>
          <w:vertAlign w:val="superscript"/>
        </w:rPr>
        <w:t>th</w:t>
      </w:r>
      <w:r w:rsidRPr="000C3A86">
        <w:rPr>
          <w:b/>
        </w:rPr>
        <w:t>-14 in San Diego</w:t>
      </w:r>
    </w:p>
    <w:p w14:paraId="04BC2687" w14:textId="647785C4" w:rsidR="000C3A86" w:rsidRDefault="000C3A86" w:rsidP="000C3A86">
      <w:pPr>
        <w:spacing w:after="0"/>
        <w:ind w:left="720"/>
      </w:pPr>
      <w:r>
        <w:lastRenderedPageBreak/>
        <w:t xml:space="preserve">ANHE has several abstracts pending. Ruth and Kathy have an abstract on </w:t>
      </w:r>
    </w:p>
    <w:p w14:paraId="39A4C3D6" w14:textId="5853A5C4" w:rsidR="000C3A86" w:rsidRDefault="000C3A86" w:rsidP="000C3A86">
      <w:pPr>
        <w:spacing w:after="0"/>
        <w:ind w:left="720"/>
      </w:pPr>
      <w:r>
        <w:t xml:space="preserve">Sahara will be presenting in multidisciplinary approach in Richmond Cal. </w:t>
      </w:r>
    </w:p>
    <w:p w14:paraId="1C0B29D2" w14:textId="73501A0E" w:rsidR="000C3A86" w:rsidRDefault="000C3A86" w:rsidP="000C3A86">
      <w:pPr>
        <w:spacing w:after="0"/>
        <w:ind w:left="720"/>
      </w:pPr>
    </w:p>
    <w:p w14:paraId="5436BBA7" w14:textId="4DBB7F8B" w:rsidR="000C3A86" w:rsidRDefault="000C3A86" w:rsidP="000C3A86">
      <w:pPr>
        <w:spacing w:after="0"/>
        <w:rPr>
          <w:b/>
        </w:rPr>
      </w:pPr>
      <w:r>
        <w:rPr>
          <w:b/>
        </w:rPr>
        <w:t>Global Consortium for Climate and Health Education</w:t>
      </w:r>
    </w:p>
    <w:p w14:paraId="630470D6" w14:textId="2D18D78E" w:rsidR="000C3A86" w:rsidRDefault="000C3A86" w:rsidP="000C3A86">
      <w:pPr>
        <w:spacing w:after="0"/>
        <w:ind w:left="720"/>
      </w:pPr>
      <w:r>
        <w:t>H</w:t>
      </w:r>
      <w:r w:rsidRPr="000C3A86">
        <w:t>oused at Columbia Univ</w:t>
      </w:r>
    </w:p>
    <w:p w14:paraId="2D12372E" w14:textId="3A94A36A" w:rsidR="000C3A86" w:rsidRPr="000C3A86" w:rsidRDefault="000C3A86" w:rsidP="000C3A86">
      <w:pPr>
        <w:spacing w:after="0"/>
        <w:ind w:left="720"/>
      </w:pPr>
      <w:r>
        <w:t xml:space="preserve">1 nurse on the board-Linda </w:t>
      </w:r>
      <w:proofErr w:type="spellStart"/>
      <w:r>
        <w:t>McCauly</w:t>
      </w:r>
      <w:proofErr w:type="spellEnd"/>
      <w:r>
        <w:t xml:space="preserve"> </w:t>
      </w:r>
    </w:p>
    <w:p w14:paraId="74AFD7FF" w14:textId="2759E955" w:rsidR="000C3A86" w:rsidRPr="000C3A86" w:rsidRDefault="000C3A86" w:rsidP="000C3A86">
      <w:pPr>
        <w:spacing w:after="0"/>
        <w:ind w:left="720"/>
      </w:pPr>
      <w:r w:rsidRPr="000C3A86">
        <w:t xml:space="preserve">Nursing Workgroup a component-no meetings as of yet </w:t>
      </w:r>
    </w:p>
    <w:p w14:paraId="20A4A2E8" w14:textId="670A72F3" w:rsidR="003456EA" w:rsidRDefault="003456EA" w:rsidP="00E253B0">
      <w:pPr>
        <w:spacing w:after="0"/>
        <w:ind w:left="720"/>
      </w:pPr>
    </w:p>
    <w:p w14:paraId="16E8B7DC" w14:textId="77777777" w:rsidR="003456EA" w:rsidRDefault="003456EA" w:rsidP="00E253B0">
      <w:pPr>
        <w:spacing w:after="0"/>
        <w:ind w:left="720"/>
      </w:pPr>
    </w:p>
    <w:p w14:paraId="1B09959E" w14:textId="77777777" w:rsidR="007F0E64" w:rsidRPr="00E253B0" w:rsidRDefault="007F0E64" w:rsidP="00E253B0">
      <w:pPr>
        <w:spacing w:after="0"/>
        <w:ind w:left="720"/>
      </w:pPr>
    </w:p>
    <w:p w14:paraId="0C6A5256" w14:textId="77777777" w:rsidR="006C03E6" w:rsidRDefault="006C03E6" w:rsidP="006C03E6"/>
    <w:p w14:paraId="3E434C64" w14:textId="77777777" w:rsidR="006C03E6" w:rsidRDefault="006C03E6"/>
    <w:sectPr w:rsidR="006C0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E6"/>
    <w:rsid w:val="000C3A86"/>
    <w:rsid w:val="003456EA"/>
    <w:rsid w:val="006C03E6"/>
    <w:rsid w:val="00727378"/>
    <w:rsid w:val="007F0E64"/>
    <w:rsid w:val="00E2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59BC4"/>
  <w15:chartTrackingRefBased/>
  <w15:docId w15:val="{C8080600-F3D3-49E3-90C1-E490C869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murphy</dc:creator>
  <cp:keywords/>
  <dc:description/>
  <cp:lastModifiedBy>Murphy, Kathryn P</cp:lastModifiedBy>
  <cp:revision>2</cp:revision>
  <dcterms:created xsi:type="dcterms:W3CDTF">2018-08-22T16:59:00Z</dcterms:created>
  <dcterms:modified xsi:type="dcterms:W3CDTF">2018-08-22T16:59:00Z</dcterms:modified>
</cp:coreProperties>
</file>